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98CB" w14:textId="77777777" w:rsidR="00BD496D" w:rsidRPr="00760B89" w:rsidRDefault="00BD496D" w:rsidP="00760B89">
      <w:pPr>
        <w:spacing w:after="0" w:line="240" w:lineRule="auto"/>
        <w:ind w:right="-5" w:firstLine="672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760B8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КОНСУЛЬТАЦИЯ ДЛЯ РОДИТЕЛЕЙ</w:t>
      </w:r>
    </w:p>
    <w:p w14:paraId="48364444" w14:textId="77777777" w:rsidR="00BD496D" w:rsidRPr="00760B89" w:rsidRDefault="00BD496D" w:rsidP="00BD496D">
      <w:pPr>
        <w:spacing w:after="0" w:line="240" w:lineRule="auto"/>
        <w:ind w:right="-5" w:firstLine="67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60B89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ПРОФИЛАКТИКА НЕСЧАСТНЫХ СЛУЧАЕВ С ДЕТЬМИ</w:t>
      </w:r>
    </w:p>
    <w:p w14:paraId="64E5B819" w14:textId="77777777" w:rsidR="00BD496D" w:rsidRPr="00760B89" w:rsidRDefault="00BD496D" w:rsidP="00BD496D">
      <w:pPr>
        <w:spacing w:after="0" w:line="240" w:lineRule="auto"/>
        <w:ind w:right="-5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14:paraId="5BD48E4B" w14:textId="77777777" w:rsidR="00BD496D" w:rsidRPr="00760B89" w:rsidRDefault="00BD496D" w:rsidP="00760B89">
      <w:pPr>
        <w:spacing w:after="0" w:line="240" w:lineRule="auto"/>
        <w:ind w:right="-5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Наиболее распространенные несчастные случаи, приводящие к увечьям и гибели детей:</w:t>
      </w:r>
      <w:r w:rsidR="00760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утопления;</w:t>
      </w:r>
      <w:r w:rsid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падения с высоты; </w:t>
      </w:r>
      <w:r w:rsid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ожоги; </w:t>
      </w:r>
      <w:r w:rsid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поражения электрическим током; - отравления; </w:t>
      </w:r>
    </w:p>
    <w:p w14:paraId="0463ACB7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дорожно-транспортные происшествия, включая происшествия с участием</w:t>
      </w:r>
      <w:r w:rsidR="00852F58"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мотоциклистов, велосипедистов, а также </w:t>
      </w:r>
      <w:proofErr w:type="spellStart"/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роллинг</w:t>
      </w:r>
      <w:proofErr w:type="spellEnd"/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(катание на роликах).</w:t>
      </w:r>
    </w:p>
    <w:p w14:paraId="7EE5974F" w14:textId="77777777" w:rsidR="00BD496D" w:rsidRPr="00760B89" w:rsidRDefault="00BD496D" w:rsidP="00BD496D">
      <w:pPr>
        <w:spacing w:after="0" w:line="240" w:lineRule="auto"/>
        <w:ind w:left="9" w:right="72" w:firstLine="6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Причинами несчастных случаев чаще всего является:</w:t>
      </w:r>
    </w:p>
    <w:p w14:paraId="48EA9FB2" w14:textId="77777777" w:rsidR="00BD496D" w:rsidRPr="00760B89" w:rsidRDefault="00BD496D" w:rsidP="00BD496D">
      <w:pPr>
        <w:spacing w:after="0" w:line="240" w:lineRule="auto"/>
        <w:ind w:left="9" w:right="7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2861B8E" wp14:editId="1DDC0914">
            <wp:simplePos x="0" y="0"/>
            <wp:positionH relativeFrom="page">
              <wp:posOffset>152400</wp:posOffset>
            </wp:positionH>
            <wp:positionV relativeFrom="page">
              <wp:posOffset>7818306</wp:posOffset>
            </wp:positionV>
            <wp:extent cx="6096" cy="868700"/>
            <wp:effectExtent l="0" t="0" r="0" b="0"/>
            <wp:wrapSquare wrapText="bothSides"/>
            <wp:docPr id="1" name="Picture 37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76" name="Picture 375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86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B8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должного надзора за детьми со стороны,</w:t>
      </w:r>
    </w:p>
    <w:p w14:paraId="6BFD3C03" w14:textId="77777777" w:rsidR="00BD496D" w:rsidRPr="00760B89" w:rsidRDefault="00BD496D" w:rsidP="00BD496D">
      <w:pPr>
        <w:spacing w:after="0" w:line="240" w:lineRule="auto"/>
        <w:ind w:left="9" w:right="77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н</w:t>
      </w:r>
      <w:proofErr w:type="spellStart"/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еосторожное</w:t>
      </w:r>
      <w:proofErr w:type="spellEnd"/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, неправильное поведение ребенка в быту, на улице, во время игр, занятий спортом.</w:t>
      </w:r>
    </w:p>
    <w:p w14:paraId="6CF442D0" w14:textId="77777777" w:rsidR="00BD496D" w:rsidRPr="00760B89" w:rsidRDefault="00BD496D" w:rsidP="00760B89">
      <w:pPr>
        <w:spacing w:after="0" w:line="240" w:lineRule="auto"/>
        <w:ind w:right="-5" w:hanging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14:paraId="71B40BFD" w14:textId="77777777" w:rsidR="00BD496D" w:rsidRPr="00760B89" w:rsidRDefault="00BD496D" w:rsidP="00BD496D">
      <w:pPr>
        <w:spacing w:after="0" w:line="240" w:lineRule="auto"/>
        <w:ind w:right="-5" w:firstLine="6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Мы, работники детского сада, в целях профилактики несчастных случаев и детской смертности от внешних причин проводим систематическое обучение детей основам профилактики несчастных случаев:</w:t>
      </w:r>
    </w:p>
    <w:p w14:paraId="233CCE71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информируем детей о видах и причинах несчастных случаев, рисках, влекущих за собой травматизм, увечья и смерть, а также об УСЛОВИЯХ и способах избегания несчастных случаев;</w:t>
      </w:r>
    </w:p>
    <w:p w14:paraId="6EC87D52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регулярно инструктируем детей о правилах и мерах безопасного поведения в быту, на улицах, дороге, транспорте, на игровых и спортивных площадках и т.п.;</w:t>
      </w:r>
    </w:p>
    <w:p w14:paraId="1C7C9C71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обучаем противостоянию подстрекательству к опасному поведению со стороны ровесников или старших товарищей, формируем ответственность за здоровье и жизнь окружающих людей, особенно младших по возрасту, которые могут стать жертвой нелепых и опасных рекомендаций подростков, подстрекающих к опасным играм и занятиям; </w:t>
      </w:r>
    </w:p>
    <w:p w14:paraId="738A5305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обучаем детей элементарным мерам первой помощи, и способам обращения за помощью к взрослым.</w:t>
      </w:r>
    </w:p>
    <w:p w14:paraId="1C9FDAF5" w14:textId="77777777" w:rsidR="00BD496D" w:rsidRPr="00760B89" w:rsidRDefault="00BD496D" w:rsidP="00BD496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Уважаемые родители!</w:t>
      </w:r>
    </w:p>
    <w:p w14:paraId="3B9FB176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Мы обращаем Ваше внимание на то, что Ваша задача сделать все возможное, чтобы максимально обезопасить своего ребенка от несчастного случая!!!</w:t>
      </w:r>
    </w:p>
    <w:p w14:paraId="7867C824" w14:textId="77777777" w:rsidR="00BD496D" w:rsidRPr="00760B89" w:rsidRDefault="00BD496D" w:rsidP="00BD496D">
      <w:pPr>
        <w:pStyle w:val="a3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Организуйте досуг ребенка, включите его в интересные и полезные развивающие занятия.</w:t>
      </w:r>
    </w:p>
    <w:p w14:paraId="407609D6" w14:textId="77777777" w:rsidR="00BD496D" w:rsidRPr="00760B89" w:rsidRDefault="00BD496D" w:rsidP="00BD496D">
      <w:pPr>
        <w:pStyle w:val="a3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Ограничьте опасные условия, обеспечьте недоступность для ребенка  опасных средств и веществ.</w:t>
      </w:r>
    </w:p>
    <w:p w14:paraId="0B641ADB" w14:textId="77777777" w:rsidR="00BD496D" w:rsidRPr="00760B89" w:rsidRDefault="00BD496D" w:rsidP="00BD496D">
      <w:pPr>
        <w:pStyle w:val="a3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14:paraId="1A66FB4F" w14:textId="77777777" w:rsidR="00BD496D" w:rsidRPr="00760B89" w:rsidRDefault="00BD496D" w:rsidP="00BD496D">
      <w:pPr>
        <w:pStyle w:val="a3"/>
        <w:numPr>
          <w:ilvl w:val="0"/>
          <w:numId w:val="1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Обеспечьте постоянный надзор за времяпровождением и занятиями ребенка (организуйте отдых, Ваш присмотр или регулярный контакт с ребенком в течение дня с использованием электронных средств связи).</w:t>
      </w:r>
    </w:p>
    <w:p w14:paraId="7BC3BE91" w14:textId="77777777" w:rsidR="00BD496D" w:rsidRPr="00760B89" w:rsidRDefault="00BD496D" w:rsidP="00BD496D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760B8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НЕ ОСТАВЛЯЙТЕ ДЕТЕЙ БЕЗ ПРИСМОТРА</w:t>
      </w:r>
    </w:p>
    <w:p w14:paraId="1F72BBB6" w14:textId="77777777" w:rsidR="00BD496D" w:rsidRPr="00760B89" w:rsidRDefault="00BD496D" w:rsidP="00BD496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B89">
        <w:rPr>
          <w:rFonts w:ascii="Times New Roman" w:hAnsi="Times New Roman" w:cs="Times New Roman"/>
          <w:sz w:val="24"/>
          <w:szCs w:val="24"/>
          <w:lang w:eastAsia="ru-RU"/>
        </w:rPr>
        <w:t>Напоминаем, что родители (законные представители) несут ответственность за жизнь и здоровье своих детей и не имеют права оставлять ребенка без присмотра в любых травмоопасных местах, представляющих угрозу его жизни и здоровью.</w:t>
      </w:r>
    </w:p>
    <w:p w14:paraId="0F97F27D" w14:textId="77777777" w:rsidR="00BD496D" w:rsidRPr="00760B89" w:rsidRDefault="00BD496D" w:rsidP="00BD496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B89">
        <w:rPr>
          <w:rFonts w:ascii="Times New Roman" w:hAnsi="Times New Roman" w:cs="Times New Roman"/>
          <w:sz w:val="24"/>
          <w:szCs w:val="24"/>
          <w:lang w:eastAsia="ru-RU"/>
        </w:rPr>
        <w:t xml:space="preserve">Напоминаем, что за действия (бездействия) родителей, повлекшие вред несовершеннолетнему, предусмотрена уголовная ответственность:  </w:t>
      </w:r>
    </w:p>
    <w:p w14:paraId="533E4FD2" w14:textId="77777777" w:rsidR="00BD496D" w:rsidRPr="00760B89" w:rsidRDefault="00000000" w:rsidP="00BD49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BD496D" w:rsidRPr="00760B89">
          <w:rPr>
            <w:rFonts w:ascii="Times New Roman" w:hAnsi="Times New Roman" w:cs="Times New Roman"/>
            <w:color w:val="1D71B8"/>
            <w:sz w:val="24"/>
            <w:szCs w:val="24"/>
            <w:u w:val="single"/>
            <w:lang w:eastAsia="ru-RU"/>
          </w:rPr>
          <w:t>Статья 156 УК РФ</w:t>
        </w:r>
      </w:hyperlink>
      <w:r w:rsidR="00BD496D" w:rsidRPr="00760B89">
        <w:rPr>
          <w:rFonts w:ascii="Times New Roman" w:hAnsi="Times New Roman" w:cs="Times New Roman"/>
          <w:sz w:val="24"/>
          <w:szCs w:val="24"/>
          <w:lang w:eastAsia="ru-RU"/>
        </w:rPr>
        <w:t> - за неисполнение обязанностей по воспитанию ребенка, «если это деяние соединено с жестоким обращением с несовершеннолетним».</w:t>
      </w:r>
    </w:p>
    <w:p w14:paraId="1888FDCA" w14:textId="77777777" w:rsidR="00BD496D" w:rsidRPr="00760B89" w:rsidRDefault="00000000" w:rsidP="00BD49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BD496D" w:rsidRPr="00760B89">
          <w:rPr>
            <w:rFonts w:ascii="Times New Roman" w:hAnsi="Times New Roman" w:cs="Times New Roman"/>
            <w:color w:val="1D71B8"/>
            <w:sz w:val="24"/>
            <w:szCs w:val="24"/>
            <w:u w:val="single"/>
            <w:lang w:eastAsia="ru-RU"/>
          </w:rPr>
          <w:t>Статья 125 УК РФ</w:t>
        </w:r>
      </w:hyperlink>
      <w:r w:rsidR="00BD496D" w:rsidRPr="00760B89">
        <w:rPr>
          <w:rFonts w:ascii="Times New Roman" w:hAnsi="Times New Roman" w:cs="Times New Roman"/>
          <w:sz w:val="24"/>
          <w:szCs w:val="24"/>
          <w:lang w:eastAsia="ru-RU"/>
        </w:rPr>
        <w:t>  - за оставление без помощи лица, находящегося в опасном для жизни или здоровья состоянии и лишенного возможности принять меры к самосохранению, в том числе по причине малолетнего возраста.</w:t>
      </w:r>
    </w:p>
    <w:p w14:paraId="5A7CE155" w14:textId="77777777" w:rsidR="00BD496D" w:rsidRPr="00760B89" w:rsidRDefault="00BD496D" w:rsidP="00BD49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B89">
        <w:rPr>
          <w:rFonts w:ascii="Times New Roman" w:hAnsi="Times New Roman" w:cs="Times New Roman"/>
          <w:sz w:val="24"/>
          <w:szCs w:val="24"/>
          <w:lang w:eastAsia="ru-RU"/>
        </w:rPr>
        <w:tab/>
        <w:t>УБЕРЕЧЬ детей от несчастья поможет выполнение простых правил:</w:t>
      </w:r>
    </w:p>
    <w:p w14:paraId="03DD6781" w14:textId="77777777" w:rsidR="00BD496D" w:rsidRPr="00760B89" w:rsidRDefault="00BD496D" w:rsidP="00BD49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B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НЕ ОСТАВЛЯЙТЕ</w:t>
      </w:r>
      <w:r w:rsidRPr="00760B89">
        <w:rPr>
          <w:rFonts w:ascii="Times New Roman" w:hAnsi="Times New Roman" w:cs="Times New Roman"/>
          <w:sz w:val="24"/>
          <w:szCs w:val="24"/>
          <w:lang w:eastAsia="ru-RU"/>
        </w:rPr>
        <w:t> детей без присмотра даже на самое короткое время: дети - исследователи, им все интересно: спички в красивом коробке, блестящий нож, ножницы, розетки, открытая дверь на балкон, открытое окно, бутылочка с яркой этикеткой...До беды, в этом случае, — один шаг!</w:t>
      </w:r>
    </w:p>
    <w:p w14:paraId="5FD8695F" w14:textId="77777777" w:rsidR="00BD496D" w:rsidRPr="00760B89" w:rsidRDefault="00BD496D" w:rsidP="00BD49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B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ХРАНИТЕ, НЕ ОСТАВЛЯЙТЕ</w:t>
      </w:r>
      <w:r w:rsidRPr="00760B89">
        <w:rPr>
          <w:rFonts w:ascii="Times New Roman" w:hAnsi="Times New Roman" w:cs="Times New Roman"/>
          <w:sz w:val="24"/>
          <w:szCs w:val="24"/>
          <w:lang w:eastAsia="ru-RU"/>
        </w:rPr>
        <w:t> в доступном для ребенка месте спички, колющие, режущие предметы, а также утюг, кастрюли, сковородки, чайник, чашки, тарелки.</w:t>
      </w:r>
    </w:p>
    <w:p w14:paraId="0C4F537B" w14:textId="77777777" w:rsidR="00BD496D" w:rsidRPr="00760B89" w:rsidRDefault="00BD496D" w:rsidP="00BD49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B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СТАВЬТЕ</w:t>
      </w:r>
      <w:r w:rsidRPr="00760B89">
        <w:rPr>
          <w:rFonts w:ascii="Times New Roman" w:hAnsi="Times New Roman" w:cs="Times New Roman"/>
          <w:sz w:val="24"/>
          <w:szCs w:val="24"/>
          <w:lang w:eastAsia="ru-RU"/>
        </w:rPr>
        <w:t> предметы бытовой химии туда, откуда их может достать ребенок: бытовая химия вызывает тяжелые отравления, ожоги глаз, кожи, пищеварительной системы.</w:t>
      </w:r>
    </w:p>
    <w:p w14:paraId="5A4253B9" w14:textId="77777777" w:rsidR="00BD496D" w:rsidRPr="00760B89" w:rsidRDefault="00BD496D" w:rsidP="00BD49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B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ДАВАЙТЕ</w:t>
      </w:r>
      <w:r w:rsidRPr="00760B89">
        <w:rPr>
          <w:rFonts w:ascii="Times New Roman" w:hAnsi="Times New Roman" w:cs="Times New Roman"/>
          <w:sz w:val="24"/>
          <w:szCs w:val="24"/>
          <w:lang w:eastAsia="ru-RU"/>
        </w:rPr>
        <w:t xml:space="preserve"> детям для игры мелкие предметы (пуговицы, шарики, монеты, бусы, конструкторы с мелкими деталями и т.п., а также вновь появившуюся игрушку для детей - </w:t>
      </w:r>
      <w:proofErr w:type="spellStart"/>
      <w:r w:rsidRPr="00760B89">
        <w:rPr>
          <w:rFonts w:ascii="Times New Roman" w:hAnsi="Times New Roman" w:cs="Times New Roman"/>
          <w:sz w:val="24"/>
          <w:szCs w:val="24"/>
          <w:lang w:eastAsia="ru-RU"/>
        </w:rPr>
        <w:t>спиннер</w:t>
      </w:r>
      <w:proofErr w:type="spellEnd"/>
      <w:r w:rsidRPr="00760B89">
        <w:rPr>
          <w:rFonts w:ascii="Times New Roman" w:hAnsi="Times New Roman" w:cs="Times New Roman"/>
          <w:sz w:val="24"/>
          <w:szCs w:val="24"/>
          <w:lang w:eastAsia="ru-RU"/>
        </w:rPr>
        <w:t>): ребенок может взять их в рот и случайно проглотить, засунуть в нос, уши и т.д., что станет непосредственной угрозой для здоровья, а иногда и жизни ребенка.</w:t>
      </w:r>
    </w:p>
    <w:p w14:paraId="3D92C955" w14:textId="77777777" w:rsidR="00BD496D" w:rsidRPr="00760B89" w:rsidRDefault="00BD496D" w:rsidP="00BD49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B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ОСТАВЛЯЙТЕ</w:t>
      </w:r>
      <w:r w:rsidRPr="00760B89">
        <w:rPr>
          <w:rFonts w:ascii="Times New Roman" w:hAnsi="Times New Roman" w:cs="Times New Roman"/>
          <w:sz w:val="24"/>
          <w:szCs w:val="24"/>
          <w:lang w:eastAsia="ru-RU"/>
        </w:rPr>
        <w:t> в доступном для ребенка месте лекарства, так как ребенок может съесть или выпить их и получить серьезное отравление, которое может поставить ребенка на грань жизни или смерти.</w:t>
      </w:r>
    </w:p>
    <w:p w14:paraId="434295A6" w14:textId="77777777" w:rsidR="00BD496D" w:rsidRPr="00760B89" w:rsidRDefault="00BD496D" w:rsidP="00BD49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B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ОСТАВЛЯЙТЕ</w:t>
      </w:r>
      <w:r w:rsidRPr="00760B89">
        <w:rPr>
          <w:rFonts w:ascii="Times New Roman" w:hAnsi="Times New Roman" w:cs="Times New Roman"/>
          <w:sz w:val="24"/>
          <w:szCs w:val="24"/>
          <w:lang w:eastAsia="ru-RU"/>
        </w:rPr>
        <w:t> открытыми (поставленными на проветривание) окна в доме (квартире): подставив стул (табуретку), ребенок влезет на подоконник, обопрется на москитную сетку, чтобы посмотреть вниз, и выпадет из окна. Москитная сетка не предназначена для защиты от выпадения из окна.</w:t>
      </w:r>
    </w:p>
    <w:p w14:paraId="6C73DDFD" w14:textId="77777777" w:rsidR="00BD496D" w:rsidRPr="00760B89" w:rsidRDefault="00BD496D" w:rsidP="00BD49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B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РАЗРЕШАЙТЕ</w:t>
      </w:r>
      <w:r w:rsidRPr="00760B89">
        <w:rPr>
          <w:rFonts w:ascii="Times New Roman" w:hAnsi="Times New Roman" w:cs="Times New Roman"/>
          <w:sz w:val="24"/>
          <w:szCs w:val="24"/>
          <w:lang w:eastAsia="ru-RU"/>
        </w:rPr>
        <w:t> маленькому ребенку включать самостоятельно телевизор, компьютер, другую бытовую технику. Не оставляйте ребенка одного возле включенной бытовой техники.</w:t>
      </w:r>
    </w:p>
    <w:p w14:paraId="34182733" w14:textId="77777777" w:rsidR="00BD496D" w:rsidRPr="00760B89" w:rsidRDefault="00BD496D" w:rsidP="00BD49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B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ОСТАВЛЯЙТЕ</w:t>
      </w:r>
      <w:r w:rsidRPr="00760B89">
        <w:rPr>
          <w:rFonts w:ascii="Times New Roman" w:hAnsi="Times New Roman" w:cs="Times New Roman"/>
          <w:sz w:val="24"/>
          <w:szCs w:val="24"/>
          <w:lang w:eastAsia="ru-RU"/>
        </w:rPr>
        <w:t> включенными в сеть строительные инструменты (дрели, пилы и т.д.).</w:t>
      </w:r>
    </w:p>
    <w:p w14:paraId="1DA4A5C6" w14:textId="77777777" w:rsidR="00BD496D" w:rsidRPr="00760B89" w:rsidRDefault="00BD496D" w:rsidP="00BD49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B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СЛЕДИТЕ</w:t>
      </w:r>
      <w:r w:rsidRPr="00760B89">
        <w:rPr>
          <w:rFonts w:ascii="Times New Roman" w:hAnsi="Times New Roman" w:cs="Times New Roman"/>
          <w:sz w:val="24"/>
          <w:szCs w:val="24"/>
          <w:lang w:eastAsia="ru-RU"/>
        </w:rPr>
        <w:t>, чтобы в квартире (доме) все бытовые приборы находились в исправном состоянии, электросеть не была перегружена, сетевые фильтры (удлинители) были без повреждений и не были протянуты через всю комнату (т.е. по ним никто не должен ходить, переступать через них и т.п.).</w:t>
      </w:r>
    </w:p>
    <w:p w14:paraId="50785307" w14:textId="77777777" w:rsidR="00BD496D" w:rsidRPr="00760B89" w:rsidRDefault="00BD496D" w:rsidP="00BD496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0B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ПОЗВОЛЯЙТЕ</w:t>
      </w:r>
      <w:r w:rsidRPr="00760B89">
        <w:rPr>
          <w:rFonts w:ascii="Times New Roman" w:hAnsi="Times New Roman" w:cs="Times New Roman"/>
          <w:sz w:val="24"/>
          <w:szCs w:val="24"/>
          <w:lang w:eastAsia="ru-RU"/>
        </w:rPr>
        <w:t xml:space="preserve"> детям играть вблизи водоемов, строящихся объектов и т.д.  </w:t>
      </w:r>
    </w:p>
    <w:p w14:paraId="331612EE" w14:textId="77777777" w:rsidR="00BD496D" w:rsidRPr="00760B89" w:rsidRDefault="00BD496D" w:rsidP="00BD496D">
      <w:pPr>
        <w:pStyle w:val="a5"/>
        <w:ind w:firstLine="708"/>
        <w:jc w:val="center"/>
        <w:rPr>
          <w:rFonts w:ascii="Golos Text" w:hAnsi="Golos Text"/>
          <w:b/>
          <w:color w:val="333333"/>
          <w:sz w:val="24"/>
          <w:szCs w:val="24"/>
          <w:shd w:val="clear" w:color="auto" w:fill="FFFFFF"/>
        </w:rPr>
      </w:pPr>
      <w:r w:rsidRPr="00760B89">
        <w:rPr>
          <w:rFonts w:ascii="Golos Text" w:hAnsi="Golos Text"/>
          <w:b/>
          <w:color w:val="333333"/>
          <w:sz w:val="24"/>
          <w:szCs w:val="24"/>
          <w:shd w:val="clear" w:color="auto" w:fill="FFFFFF"/>
        </w:rPr>
        <w:t>В Нижневартовске действует «комендантский час».</w:t>
      </w:r>
    </w:p>
    <w:p w14:paraId="70E0F0B3" w14:textId="77777777" w:rsidR="00BD496D" w:rsidRPr="00760B89" w:rsidRDefault="00BD496D" w:rsidP="00BD496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olos Text" w:hAnsi="Golos Text"/>
          <w:color w:val="333333"/>
          <w:shd w:val="clear" w:color="auto" w:fill="FFFFFF"/>
        </w:rPr>
      </w:pPr>
      <w:r w:rsidRPr="00760B89">
        <w:rPr>
          <w:rFonts w:ascii="Golos Text" w:hAnsi="Golos Text"/>
          <w:color w:val="333333"/>
          <w:shd w:val="clear" w:color="auto" w:fill="FFFFFF"/>
        </w:rPr>
        <w:tab/>
        <w:t>Детям и подросткам запрещено находиться без сопровождения взрослых в ночное время (с 23 до 6 часов в летний период и с 22 до 6 часов в период с 1 октября до 31 марта) в общественных местах (на улицах, стадионах, в парках, скверах, транспортных средствах общего пользования, магазинах, местах развлечений, подъездах и других).</w:t>
      </w:r>
    </w:p>
    <w:p w14:paraId="007F04BC" w14:textId="77777777" w:rsidR="00BD496D" w:rsidRPr="00760B89" w:rsidRDefault="00BD496D" w:rsidP="00BD496D">
      <w:pPr>
        <w:pStyle w:val="a4"/>
        <w:shd w:val="clear" w:color="auto" w:fill="FFFFFF"/>
        <w:spacing w:before="0" w:beforeAutospacing="0" w:after="0" w:afterAutospacing="0"/>
        <w:jc w:val="both"/>
        <w:rPr>
          <w:rFonts w:ascii="Golos Text" w:hAnsi="Golos Text"/>
          <w:color w:val="333333"/>
          <w:shd w:val="clear" w:color="auto" w:fill="FFFFFF"/>
        </w:rPr>
      </w:pPr>
      <w:r w:rsidRPr="00760B89">
        <w:rPr>
          <w:rFonts w:ascii="Golos Text" w:hAnsi="Golos Text"/>
          <w:color w:val="333333"/>
          <w:shd w:val="clear" w:color="auto" w:fill="FFFFFF"/>
        </w:rPr>
        <w:tab/>
        <w:t xml:space="preserve">Родители, чьи дети находятся в ночное время в общественных местах без сопровождения взрослых, несут административную ответственность (статья5.35КоАПРФ). </w:t>
      </w:r>
    </w:p>
    <w:p w14:paraId="23E53D99" w14:textId="77777777" w:rsidR="00BD496D" w:rsidRPr="00760B89" w:rsidRDefault="00BD496D" w:rsidP="00BD496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Golos Text" w:hAnsi="Golos Text"/>
          <w:b/>
          <w:color w:val="333333"/>
        </w:rPr>
      </w:pPr>
      <w:r w:rsidRPr="00760B89">
        <w:rPr>
          <w:rFonts w:ascii="Golos Text" w:hAnsi="Golos Text"/>
          <w:b/>
          <w:color w:val="333333"/>
        </w:rPr>
        <w:tab/>
        <w:t>Если вы увидели, что ребенку угрожает опасность, или если он по каким-либо причинам находится на улице без сопровождения взрослых в период действия комендантского часа - не оставляйте этот факт без внимания, сообщите по телефонам: 44-81-73, 102 или 112. </w:t>
      </w:r>
    </w:p>
    <w:p w14:paraId="2C78CAE2" w14:textId="77777777" w:rsidR="00BD496D" w:rsidRPr="00760B89" w:rsidRDefault="00BD496D" w:rsidP="00BD496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Уважаемые родители!</w:t>
      </w:r>
    </w:p>
    <w:p w14:paraId="310C1D34" w14:textId="77777777" w:rsidR="00BD496D" w:rsidRPr="00760B89" w:rsidRDefault="00BD496D" w:rsidP="00BD496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ПОМНИТЕ, что соблюдение правил безопасности во всех ситуациях - это средство спасения жизни и здоровья ребенка!</w:t>
      </w:r>
    </w:p>
    <w:p w14:paraId="38C90E99" w14:textId="77777777" w:rsidR="00BD496D" w:rsidRPr="00760B89" w:rsidRDefault="00BD496D" w:rsidP="00BD496D">
      <w:pPr>
        <w:pStyle w:val="a3"/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избежать несчастных случаев, Вы - родители, прежде всего, должны изменить свое собственное отношение к рискам. </w:t>
      </w:r>
    </w:p>
    <w:p w14:paraId="1441D658" w14:textId="77777777" w:rsidR="00BD496D" w:rsidRPr="00760B89" w:rsidRDefault="00BD496D" w:rsidP="00BD496D">
      <w:pPr>
        <w:pStyle w:val="a3"/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Несчастные случаи должны 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14:paraId="3CC8A62A" w14:textId="77777777" w:rsidR="00BD496D" w:rsidRPr="00760B89" w:rsidRDefault="00BD496D" w:rsidP="00BD496D">
      <w:pPr>
        <w:pStyle w:val="a3"/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сами должны показывать пример безопасного и ответственного поведения.</w:t>
      </w:r>
    </w:p>
    <w:p w14:paraId="789B7BEF" w14:textId="77777777" w:rsidR="00BD496D" w:rsidRPr="00760B89" w:rsidRDefault="00BD496D" w:rsidP="00BD496D">
      <w:pPr>
        <w:pStyle w:val="a3"/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не развить у ребенка чувства робости и страха, а, наоборот,  внушить ему, что опасности можно избежать, если вести себя правильно!      </w:t>
      </w:r>
    </w:p>
    <w:p w14:paraId="7FEE887D" w14:textId="77777777" w:rsidR="00BD496D" w:rsidRPr="00760B89" w:rsidRDefault="00BD496D" w:rsidP="00BD496D">
      <w:pPr>
        <w:pStyle w:val="a3"/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14:paraId="7CF72F99" w14:textId="77777777" w:rsidR="00BD496D" w:rsidRPr="00760B89" w:rsidRDefault="00BD496D" w:rsidP="00BD496D">
      <w:pPr>
        <w:pStyle w:val="a3"/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14:paraId="31E9FB17" w14:textId="77777777" w:rsidR="00760B89" w:rsidRDefault="00BD496D" w:rsidP="00BD496D">
      <w:pPr>
        <w:pStyle w:val="a3"/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приучать детей к самообслуживанию, к участию в домашнем труде. </w:t>
      </w:r>
    </w:p>
    <w:p w14:paraId="78527A98" w14:textId="77777777" w:rsidR="00760B89" w:rsidRDefault="00BD496D" w:rsidP="00BD496D">
      <w:pPr>
        <w:pStyle w:val="a3"/>
        <w:numPr>
          <w:ilvl w:val="0"/>
          <w:numId w:val="2"/>
        </w:numPr>
        <w:spacing w:after="0" w:line="240" w:lineRule="auto"/>
        <w:ind w:left="0" w:right="-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</w:t>
      </w:r>
    </w:p>
    <w:p w14:paraId="0F35FFE0" w14:textId="77777777" w:rsidR="00BD496D" w:rsidRPr="00760B89" w:rsidRDefault="00BD496D" w:rsidP="00760B89">
      <w:pPr>
        <w:pStyle w:val="a3"/>
        <w:spacing w:after="0" w:line="240" w:lineRule="auto"/>
        <w:ind w:left="0" w:right="-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60B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ПРАВИЛА БЕЗОПАСНОСТИ</w:t>
      </w:r>
    </w:p>
    <w:p w14:paraId="25A5E228" w14:textId="77777777" w:rsidR="00BD496D" w:rsidRPr="00760B89" w:rsidRDefault="00BD496D" w:rsidP="00BD496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Дорожно-транспортный травматизм</w:t>
      </w:r>
    </w:p>
    <w:p w14:paraId="67E1F1B2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14:paraId="62021959" w14:textId="77777777" w:rsidR="00BD496D" w:rsidRPr="00760B89" w:rsidRDefault="00BD496D" w:rsidP="00BD496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Для предупреждения дорожно-транспортного травматизма необходимо:</w:t>
      </w:r>
    </w:p>
    <w:p w14:paraId="05934374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неукоснительно САМИМ, а также научить ребенка соблюдать</w:t>
      </w:r>
      <w:r w:rsidR="00852F58"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дорожного движения;</w:t>
      </w:r>
    </w:p>
    <w:p w14:paraId="7D8F5DA1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машины;</w:t>
      </w:r>
    </w:p>
    <w:p w14:paraId="0007D4F1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при перевозке ребенка в автомобиле специальное кресло и ремни безопасности;</w:t>
      </w:r>
    </w:p>
    <w:p w14:paraId="4780C0F2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14:paraId="3176E1E0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  <w:t>Для предупреждения дорожно-транспортного травматизма на железной дороге необходимо:</w:t>
      </w:r>
    </w:p>
    <w:p w14:paraId="38C42D4F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не оставлять детей без присмотра вблизи железнодорожных путей,</w:t>
      </w:r>
    </w:p>
    <w:p w14:paraId="590B0EDB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14:paraId="1845DBA0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учить детей переходить железнодорожные пути только в специально отведенных местах;</w:t>
      </w:r>
    </w:p>
    <w:p w14:paraId="4B074A76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соблюдать САМИМ и требовать от детей соблюдения правил проезда в железнодорожном транспорте: нахождения на платформах, посадки и высадки </w:t>
      </w:r>
    </w:p>
    <w:p w14:paraId="71C079B0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пассажиров из вагона, поведения в вагонах.</w:t>
      </w:r>
    </w:p>
    <w:p w14:paraId="00095991" w14:textId="77777777" w:rsidR="00BD496D" w:rsidRPr="00760B89" w:rsidRDefault="00BD496D" w:rsidP="00BD496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60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Роллинговый</w:t>
      </w:r>
      <w:proofErr w:type="spellEnd"/>
      <w:r w:rsidRPr="00760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травматизм</w:t>
      </w:r>
    </w:p>
    <w:p w14:paraId="01BDB046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Роллинговый</w:t>
      </w:r>
      <w:proofErr w:type="spellEnd"/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</w:t>
      </w:r>
      <w:r w:rsidR="00852F58"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с жизнью.</w:t>
      </w:r>
    </w:p>
    <w:p w14:paraId="6520216E" w14:textId="77777777" w:rsidR="00BD496D" w:rsidRPr="00760B89" w:rsidRDefault="00BD496D" w:rsidP="00BD496D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Для предупреждения </w:t>
      </w:r>
      <w:proofErr w:type="spellStart"/>
      <w:r w:rsidRPr="00760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роллингового</w:t>
      </w:r>
      <w:proofErr w:type="spellEnd"/>
      <w:r w:rsidRPr="00760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травматизма необходимо:</w:t>
      </w:r>
    </w:p>
    <w:p w14:paraId="1CAF62B5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правильно роликовые коньки: голенище должно надежно</w:t>
      </w:r>
      <w:r w:rsidR="00852F58"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голеностопный сустав;</w:t>
      </w:r>
    </w:p>
    <w:p w14:paraId="0F6A70AE" w14:textId="77777777" w:rsid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научить ребенка стоять и перемещаться на роликах. </w:t>
      </w:r>
    </w:p>
    <w:p w14:paraId="01717C29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14:paraId="79B4E62A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научить ребенка правильно падать: вперед на колени, а затем на руки;</w:t>
      </w:r>
    </w:p>
    <w:p w14:paraId="2BEEDF15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запретите</w:t>
      </w:r>
      <w:r w:rsid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кататься вблизи проезжей части.</w:t>
      </w:r>
    </w:p>
    <w:p w14:paraId="05F0F762" w14:textId="77777777" w:rsidR="00BD496D" w:rsidRPr="00760B89" w:rsidRDefault="00BD496D" w:rsidP="00BD496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Падение с высоты</w:t>
      </w:r>
    </w:p>
    <w:p w14:paraId="084F1A69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14:paraId="5DB4DD46" w14:textId="77777777" w:rsidR="00BD496D" w:rsidRPr="00760B89" w:rsidRDefault="00BD496D" w:rsidP="00BD496D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Для предупреждения падения с высоты необходимо:</w:t>
      </w:r>
    </w:p>
    <w:p w14:paraId="7E99A9EE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запретить детям играть в опасных местах;</w:t>
      </w:r>
    </w:p>
    <w:p w14:paraId="6819180E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не оставлять детей без присмотра на высоте;</w:t>
      </w:r>
    </w:p>
    <w:p w14:paraId="25BCB006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</w:t>
      </w:r>
    </w:p>
    <w:p w14:paraId="52B98EF9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движения аттракциона или во время раскачивания, не раскачиваться </w:t>
      </w:r>
    </w:p>
    <w:p w14:paraId="33AEDA86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на большую высоту и т.п., а также использования всех страховочных приспособлений;</w:t>
      </w:r>
    </w:p>
    <w:p w14:paraId="56020804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ребенку безопасность и присмотр при открытых окнах и балконах;</w:t>
      </w:r>
    </w:p>
    <w:p w14:paraId="26FA6A48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объяснить, что москитные сетки не защищают от падений.</w:t>
      </w:r>
    </w:p>
    <w:p w14:paraId="6FCC040D" w14:textId="77777777" w:rsidR="00BD496D" w:rsidRPr="00760B89" w:rsidRDefault="00BD496D" w:rsidP="00BD496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Отравление</w:t>
      </w:r>
    </w:p>
    <w:p w14:paraId="00C453E6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14:paraId="06D344B2" w14:textId="77777777" w:rsidR="00BD496D" w:rsidRPr="00760B89" w:rsidRDefault="00BD496D" w:rsidP="00BD496D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Для предупреждения отравления необходимо:</w:t>
      </w:r>
    </w:p>
    <w:p w14:paraId="71FF2599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хранить ядовитые вещества и медикаменты в недоступном для детей месте, в специально маркированной посуде;</w:t>
      </w:r>
    </w:p>
    <w:p w14:paraId="6452481E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ребенку лекарственные препараты только по назначению врача, ни в коем случае, не давать ему лекарства, предназначенные для взрослых или детей другого возраста;</w:t>
      </w:r>
    </w:p>
    <w:p w14:paraId="43A58DED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14:paraId="41428D92" w14:textId="77777777" w:rsidR="00BD496D" w:rsidRPr="00760B89" w:rsidRDefault="00BD496D" w:rsidP="00BD496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Пожарная безопасность. Ожоги</w:t>
      </w:r>
    </w:p>
    <w:p w14:paraId="313DF707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Для предупреждения ожогов:</w:t>
      </w:r>
    </w:p>
    <w:p w14:paraId="313A8AFB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запретите детям разводить костры и находиться вблизи открытого огня без присмотра взрослых;</w:t>
      </w:r>
    </w:p>
    <w:p w14:paraId="2DF284F1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не разрешайте играть со спичками, зажигалками;</w:t>
      </w:r>
    </w:p>
    <w:p w14:paraId="4BE2EF83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ограничьте доступ детей к открытому огню, явлениям и веществам,  которые могут вызвать ожоги.</w:t>
      </w:r>
    </w:p>
    <w:p w14:paraId="5C0B45E3" w14:textId="77777777" w:rsidR="00BD496D" w:rsidRPr="00760B89" w:rsidRDefault="00BD496D" w:rsidP="00BD496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Поражение электрическим током</w:t>
      </w:r>
    </w:p>
    <w:p w14:paraId="3784F260" w14:textId="77777777" w:rsidR="00BD496D" w:rsidRPr="00760B89" w:rsidRDefault="00852F58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D496D"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Поражение электрическим током чаще наступает при нахождении детей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96D"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в запрещенных местах (стройках, промышленных зонах, заброшенных домах и т.п.), а также при самостоятельном пользовании электроприборами дома.</w:t>
      </w:r>
    </w:p>
    <w:p w14:paraId="02532FB6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Для предупреждения поражения электрическим током необходимо:</w:t>
      </w:r>
    </w:p>
    <w:p w14:paraId="4C59FCA2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запретить детям играть в опасных местах;</w:t>
      </w:r>
    </w:p>
    <w:p w14:paraId="333DB071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следить за исправностью электроприборов дома;</w:t>
      </w:r>
    </w:p>
    <w:p w14:paraId="60A6A482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ограничить возможность пользования электроприборами;</w:t>
      </w:r>
    </w:p>
    <w:p w14:paraId="7401F7AC" w14:textId="77777777" w:rsidR="00BD496D" w:rsidRPr="00760B89" w:rsidRDefault="00BD496D" w:rsidP="00BD496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объяснить ребенку опасность прикосновения к электрическим проводам.</w:t>
      </w:r>
    </w:p>
    <w:p w14:paraId="0A8789A2" w14:textId="77777777" w:rsidR="00852F58" w:rsidRPr="00760B89" w:rsidRDefault="00852F58" w:rsidP="00852F5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Утопление</w:t>
      </w:r>
    </w:p>
    <w:p w14:paraId="0CB7C0FB" w14:textId="77777777" w:rsidR="00852F58" w:rsidRPr="00760B89" w:rsidRDefault="00852F58" w:rsidP="00852F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Утопления происходят по причине купания в запрещенных местах, ныряния на глубину или неумения ребенка плавать.</w:t>
      </w:r>
    </w:p>
    <w:p w14:paraId="00730859" w14:textId="77777777" w:rsidR="00852F58" w:rsidRPr="00760B89" w:rsidRDefault="00852F58" w:rsidP="00852F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начала летнего сезона в Югре уже погибли 16 человек, за последние четыре дня утонули 4 ребенка.</w:t>
      </w:r>
    </w:p>
    <w:p w14:paraId="5813E36C" w14:textId="77777777" w:rsidR="00852F58" w:rsidRPr="00760B89" w:rsidRDefault="00852F58" w:rsidP="00852F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Окружное МЧС опубликовал список безопасных для отдыха пляжей.</w:t>
      </w:r>
    </w:p>
    <w:p w14:paraId="0E087CB5" w14:textId="77777777" w:rsidR="00852F58" w:rsidRPr="00760B89" w:rsidRDefault="00852F58" w:rsidP="00852F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них специалисты обследовали дно, установили границы для купания. Кроме того, на этих пляжах ежедневно дежурят спасатели, и есть спасательный инвентарь:</w:t>
      </w:r>
    </w:p>
    <w:p w14:paraId="76A4DBDB" w14:textId="77777777" w:rsidR="00852F58" w:rsidRPr="00760B89" w:rsidRDefault="00852F58" w:rsidP="00852F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 пляжа, расположенных на базах отдыха Нижневартовска и района – на озерах Голубое, </w:t>
      </w:r>
      <w:proofErr w:type="gramStart"/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Долгое,  Кедровой</w:t>
      </w:r>
      <w:proofErr w:type="gramEnd"/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Урьевское</w:t>
      </w:r>
      <w:proofErr w:type="spellEnd"/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9351ED" w14:textId="77777777" w:rsidR="00852F58" w:rsidRPr="00760B89" w:rsidRDefault="00852F58" w:rsidP="00852F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ст.19 </w:t>
      </w:r>
    </w:p>
    <w:p w14:paraId="07BAC432" w14:textId="77777777" w:rsidR="00852F58" w:rsidRPr="00760B89" w:rsidRDefault="00852F58" w:rsidP="00852F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Для предупреждения утопления необходимо:</w:t>
      </w:r>
    </w:p>
    <w:p w14:paraId="23057680" w14:textId="77777777" w:rsidR="00852F58" w:rsidRPr="00760B89" w:rsidRDefault="00852F58" w:rsidP="00852F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 оставлять ребенка без присмотра вблизи водоема;</w:t>
      </w:r>
    </w:p>
    <w:p w14:paraId="239FD927" w14:textId="77777777" w:rsidR="00852F58" w:rsidRPr="00760B89" w:rsidRDefault="00852F58" w:rsidP="00852F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разрешать купаться только в специально отведенных для этого местах,</w:t>
      </w:r>
    </w:p>
    <w:p w14:paraId="465A800A" w14:textId="77777777" w:rsidR="00852F58" w:rsidRPr="00760B89" w:rsidRDefault="00852F58" w:rsidP="00852F5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обеспечить его защитными средствами, в случае если ребенок не умеет плавать;</w:t>
      </w:r>
    </w:p>
    <w:p w14:paraId="18EED56E" w14:textId="77777777" w:rsidR="00BD496D" w:rsidRPr="00760B89" w:rsidRDefault="00852F58" w:rsidP="00852F58">
      <w:pPr>
        <w:spacing w:after="0"/>
        <w:rPr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напоминать ребенку правила поведения на воде перед каждым посещением водоема;</w:t>
      </w:r>
    </w:p>
    <w:p w14:paraId="1D7E8F9D" w14:textId="77777777" w:rsidR="00DE4558" w:rsidRPr="00760B89" w:rsidRDefault="00DE4558" w:rsidP="00DE4558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1B584BC9" w14:textId="77777777" w:rsidR="00DE4558" w:rsidRPr="00760B89" w:rsidRDefault="00DE4558" w:rsidP="00852F58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статьи 19 Закона ХМАО </w:t>
      </w:r>
      <w:r w:rsidR="00852F58"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Югры от 11.06.2010 №102-оз (ред. от 31.08.2021) «Об административных правонарушениях» купание в реках, озерах, прудах и других водоемах, </w:t>
      </w:r>
      <w:r w:rsidRPr="00760B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где это запрещено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соответствующими органами местного самоуправления муниципальных образований автономного округа или иными уполномоченными органами, в том числе за пределами ограничительных знаков, а равно несоблюдение иных установленных ограничений купания </w:t>
      </w:r>
      <w:r w:rsidR="00852F58"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0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B89">
        <w:rPr>
          <w:rFonts w:ascii="Times New Roman" w:eastAsia="Times New Roman" w:hAnsi="Times New Roman" w:cs="Times New Roman"/>
          <w:b/>
          <w:sz w:val="24"/>
          <w:szCs w:val="24"/>
        </w:rPr>
        <w:t>влечет предупреждение или наложение административного штрафа на граждан в размере от ста до пятисот рублей.</w:t>
      </w:r>
    </w:p>
    <w:p w14:paraId="25601804" w14:textId="77777777" w:rsidR="00DE4558" w:rsidRPr="00760B89" w:rsidRDefault="00760B89" w:rsidP="00760B89">
      <w:pPr>
        <w:spacing w:before="24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60B89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852F58" w:rsidRPr="00760B89">
        <w:rPr>
          <w:rFonts w:ascii="Times New Roman" w:hAnsi="Times New Roman" w:cs="Times New Roman"/>
          <w:b/>
          <w:sz w:val="26"/>
          <w:szCs w:val="26"/>
        </w:rPr>
        <w:t xml:space="preserve"> МАДОУ г. Нижневарт</w:t>
      </w:r>
      <w:r w:rsidRPr="00760B89">
        <w:rPr>
          <w:rFonts w:ascii="Times New Roman" w:hAnsi="Times New Roman" w:cs="Times New Roman"/>
          <w:b/>
          <w:sz w:val="26"/>
          <w:szCs w:val="26"/>
        </w:rPr>
        <w:t>о</w:t>
      </w:r>
      <w:r w:rsidR="00852F58" w:rsidRPr="00760B89">
        <w:rPr>
          <w:rFonts w:ascii="Times New Roman" w:hAnsi="Times New Roman" w:cs="Times New Roman"/>
          <w:b/>
          <w:sz w:val="26"/>
          <w:szCs w:val="26"/>
        </w:rPr>
        <w:t>вска</w:t>
      </w:r>
      <w:r w:rsidRPr="00760B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2F58" w:rsidRPr="00760B89">
        <w:rPr>
          <w:rFonts w:ascii="Times New Roman" w:hAnsi="Times New Roman" w:cs="Times New Roman"/>
          <w:b/>
          <w:sz w:val="26"/>
          <w:szCs w:val="26"/>
        </w:rPr>
        <w:t>ДС №41 «Росинка»</w:t>
      </w:r>
    </w:p>
    <w:sectPr w:rsidR="00DE4558" w:rsidRPr="00760B89" w:rsidSect="00760B89">
      <w:pgSz w:w="11906" w:h="16838"/>
      <w:pgMar w:top="709" w:right="850" w:bottom="851" w:left="85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lo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37AEF"/>
    <w:multiLevelType w:val="hybridMultilevel"/>
    <w:tmpl w:val="FC4EDF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D484E"/>
    <w:multiLevelType w:val="hybridMultilevel"/>
    <w:tmpl w:val="544C6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42955">
    <w:abstractNumId w:val="0"/>
  </w:num>
  <w:num w:numId="2" w16cid:durableId="133460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96D"/>
    <w:rsid w:val="001934AD"/>
    <w:rsid w:val="00760B89"/>
    <w:rsid w:val="00852F58"/>
    <w:rsid w:val="008A623B"/>
    <w:rsid w:val="00BD496D"/>
    <w:rsid w:val="00D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E17B"/>
  <w15:docId w15:val="{82F36DAB-64B3-417D-B26A-DFE8BEF0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6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B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D496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olkod.ru/statya-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olkod.ru/statya-1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</cp:revision>
  <cp:lastPrinted>2022-07-15T09:39:00Z</cp:lastPrinted>
  <dcterms:created xsi:type="dcterms:W3CDTF">2022-07-15T10:39:00Z</dcterms:created>
  <dcterms:modified xsi:type="dcterms:W3CDTF">2022-07-15T10:39:00Z</dcterms:modified>
</cp:coreProperties>
</file>