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56" w:rsidRPr="00D11456" w:rsidRDefault="00D11456" w:rsidP="00D11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ПРИКАЗ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от 11 мая 2016 г. N 536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ОБ УТВЕРЖДЕНИИ ОСОБЕННОСТЕЙ РЕЖИМА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РАБОЧЕГО ВРЕМЕНИ И ВРЕМЕНИ ОТДЫХА </w:t>
      </w:r>
      <w:proofErr w:type="gramStart"/>
      <w:r w:rsidRPr="008965C4">
        <w:rPr>
          <w:rFonts w:ascii="Times New Roman" w:hAnsi="Times New Roman"/>
          <w:sz w:val="24"/>
          <w:szCs w:val="24"/>
        </w:rPr>
        <w:t>ПЕДАГОГИЧЕСКИХ</w:t>
      </w:r>
      <w:proofErr w:type="gramEnd"/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И ИНЫХ РАБОТНИКОВ ОРГАНИЗАЦИЙ, ОСУЩЕСТВЛЯЮЩИХ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ОБРАЗОВАТЕЛЬНУЮ ДЕЯТЕЛЬНОСТЬ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5C4">
        <w:rPr>
          <w:rFonts w:ascii="Times New Roman" w:hAnsi="Times New Roman"/>
          <w:sz w:val="24"/>
          <w:szCs w:val="24"/>
        </w:rPr>
        <w:t>В соответствии со статьей 100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1752;2006, N 27, ст. 2878; N 52, ст. 5498; 2007, N 1, ст. 34; N 17, ст. 1930; N 30, ст. 3808; N 41, ст. 4844; N 43, ст. 5084; N 49, ст. 6070; 2008, N 9, ст. 812; N 30, ст. 3613, ст. 3616; N 52, ст. 6235, ст. 6236;2009, N 1, ст. 17, ст. 21; N 19, ст. 2270; N 29, ст. 3604; N 30, ст. 3732, ст. 3739; N 46, ст. 5419; N 48, ст. 5717; 2010, N 31, ст. 4196; N 52, ст. 7002; 2011, N 1, ст. 49; N 25, ст. 3539; N 27, ст. 3880;N 30, ст. 4586, ст. 4590, ст. 4591, ст. 4596; N 45, ст. 6333, ст. 6335; N 48, ст. 6730, ст. 6735; N 49, ст. 7015, ст. 7031; N 50, ст. 7359; 2012, N 10, ст. 1164; N 14, ст. 1553; N 18, ст. 2127; N 31, ст. 4325; N 47, ст. 6399;N 50, ст. 6954, ст. 6957, ст. 6959; N 53, ст. 7605; 2013, N 14, ст. 1666, ст. 1668; N 19, ст. 2322, ст. 2326, ст. 2329; N 23, ст. 2866, ст. 2883; N 27, ст. 3449, ст. 3454, ст. 3477; N 30, ст. 4037; N 48, ст. 6165; N 52, ст. 6986;2014, N 14, ст. 1542, ст. 1547, ст. 1548; N 26, ст. 3405; N 30, ст. 4217; N 45, ст. 6143; N 48, ст. 6639; N 49, ст. 6918; N 52, ст. 7543, ст. 7554; 2015, N 1, ст. 10, ст. 42, ст. 72; N 14, ст. 2022; N 24, ст. 3379;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N 27, ст. 3991, ст. 3992; N 29, ст. 4356, ст. 4359, ст. 4363, ст. 4368; N 41, ст. 5639; 2016, N 1, ст. 11, ст. 54), постановлением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</w:t>
      </w:r>
      <w:proofErr w:type="gramStart"/>
      <w:r w:rsidRPr="008965C4">
        <w:rPr>
          <w:rFonts w:ascii="Times New Roman" w:hAnsi="Times New Roman"/>
          <w:sz w:val="24"/>
          <w:szCs w:val="24"/>
        </w:rPr>
        <w:t>2012, N 37, ст. 5002), частью 7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6165;2014, N 6, ст. 562, ст. 566; N 19, ст. 2289; N 22, ст. 2769; N 23, ст. 2930, ст. 2933; N 26, ст. 3388; N 30, ст. 4217, ст. 4257, ст. 4263; 2015, N 1, ст. 42, ст. 53, ст. 72; N 14, ст. 2008; N 27, ст. 3951, ст. 3989;N 29, ст. 4339, ст. 4364; N 51, ст. 7241; 2016, N 1, ст. 8, ст. 9, ст. 24, ст. 78; N 10, ст. 1320) и подпунктом 5.2.27 Положения о Министерстве образования и науки Российской Федерации, утвержденного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3 июня 2013 г. N 466 (Собрание законодательства Российской Федерации, 2013, N 23, ст. 2923;N 33, ст. 4386; N 37, ст. 4702; 2014, N 2, ст. 126; N 6, ст. 582; N 27, ст. 3776; 2015, N 26, ст. 3898; N 43, ст. 5976; </w:t>
      </w:r>
      <w:proofErr w:type="gramStart"/>
      <w:r w:rsidRPr="008965C4">
        <w:rPr>
          <w:rFonts w:ascii="Times New Roman" w:hAnsi="Times New Roman"/>
          <w:sz w:val="24"/>
          <w:szCs w:val="24"/>
        </w:rPr>
        <w:t>2016, N 2, ст. 325; N 8, ст. 1121), приказываю:</w:t>
      </w:r>
      <w:proofErr w:type="gramEnd"/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 w:rsidRPr="008965C4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прилагаемые Особенности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2. Признать утратившим силу приказ Министерства образования и науки Российской Федерации от 27 марта 2006 г. N 69 "Об особенностях режима рабочего времени и времени </w:t>
      </w:r>
      <w:proofErr w:type="gramStart"/>
      <w:r w:rsidRPr="008965C4">
        <w:rPr>
          <w:rFonts w:ascii="Times New Roman" w:hAnsi="Times New Roman"/>
          <w:sz w:val="24"/>
          <w:szCs w:val="24"/>
        </w:rPr>
        <w:t>отдыха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педагогических и других работников образовательных учреждений" </w:t>
      </w:r>
      <w:r w:rsidRPr="008965C4">
        <w:rPr>
          <w:rFonts w:ascii="Times New Roman" w:hAnsi="Times New Roman"/>
          <w:sz w:val="24"/>
          <w:szCs w:val="24"/>
        </w:rPr>
        <w:lastRenderedPageBreak/>
        <w:t>(зарегистрирован Министерством юстиции Российской Федерации 26 июля 2006 г., регистрационный N 8110).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Министр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Д.В.ЛИВАНОВ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Приложение</w:t>
      </w:r>
    </w:p>
    <w:p w:rsidR="00D11456" w:rsidRPr="008965C4" w:rsidRDefault="00D11456" w:rsidP="00D11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Утверждены</w:t>
      </w:r>
    </w:p>
    <w:p w:rsidR="00D11456" w:rsidRPr="008965C4" w:rsidRDefault="00D11456" w:rsidP="00D11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D11456" w:rsidRPr="008965C4" w:rsidRDefault="00D11456" w:rsidP="00D11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D11456" w:rsidRPr="008965C4" w:rsidRDefault="00D11456" w:rsidP="00D11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от 11 мая 2016 г. N 536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ОСОБЕННОСТИ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РЕЖИМА РАБОЧЕГО ВРЕМЕНИ И ВРЕМЕНИ ОТДЫХА </w:t>
      </w:r>
      <w:proofErr w:type="gramStart"/>
      <w:r w:rsidRPr="008965C4">
        <w:rPr>
          <w:rFonts w:ascii="Times New Roman" w:hAnsi="Times New Roman"/>
          <w:sz w:val="24"/>
          <w:szCs w:val="24"/>
        </w:rPr>
        <w:t>ПЕДАГОГИЧЕСКИХ</w:t>
      </w:r>
      <w:proofErr w:type="gramEnd"/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И ИНЫХ РАБОТНИКОВ ОРГАНИЗАЦИЙ, ОСУЩЕСТВЛЯЮЩИХ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ОБРАЗОВАТЕЛЬНУЮ ДЕЯТЕЛЬНОСТЬ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I. Общие положения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1.1. Особенности режима рабочего времени и времени </w:t>
      </w:r>
      <w:proofErr w:type="gramStart"/>
      <w:r w:rsidRPr="008965C4">
        <w:rPr>
          <w:rFonts w:ascii="Times New Roman" w:hAnsi="Times New Roman"/>
          <w:sz w:val="24"/>
          <w:szCs w:val="24"/>
        </w:rPr>
        <w:t>отдыха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</w:t>
      </w:r>
      <w:r w:rsidRPr="008965C4">
        <w:rPr>
          <w:rFonts w:ascii="Times New Roman" w:hAnsi="Times New Roman"/>
          <w:sz w:val="24"/>
          <w:szCs w:val="24"/>
        </w:rPr>
        <w:lastRenderedPageBreak/>
        <w:t>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5C4">
        <w:rPr>
          <w:rFonts w:ascii="Times New Roman" w:hAnsi="Times New Roman"/>
          <w:sz w:val="24"/>
          <w:szCs w:val="24"/>
        </w:rPr>
        <w:t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приказом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(зарегистрированМинистерством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в) объема фактической учебной (тренировочной) нагрузки (педагогической работы) педагогических работников, определяемого в соответствии с приказом N 1601;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5C4">
        <w:rPr>
          <w:rFonts w:ascii="Times New Roman" w:hAnsi="Times New Roman"/>
          <w:sz w:val="24"/>
          <w:szCs w:val="24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 w:rsidRPr="008965C4">
        <w:rPr>
          <w:rFonts w:ascii="Times New Roman" w:hAnsi="Times New Roman"/>
          <w:sz w:val="24"/>
          <w:szCs w:val="24"/>
        </w:rPr>
        <w:t>с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обучающимися;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--------------------------------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lastRenderedPageBreak/>
        <w:t>&lt;*&gt; См. статью 190 Трудового кодекса Российской Федерации (Собрание законодательства Российской Федерации, 2002, N 1, ст. 3; 2006, N 27, ст. 2878).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1.4. Режим работы руководителей образовательных организаций, должности которых поименованы в разделе II номенклатуры должностей, определяется графиком работы с учетом необходимости обеспечения руководящих функций.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</w:t>
      </w:r>
      <w:proofErr w:type="gramStart"/>
      <w:r w:rsidRPr="008965C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или отдельно в специально отведенном для этой цели помещении.</w:t>
      </w:r>
    </w:p>
    <w:p w:rsidR="00D11456" w:rsidRPr="008965C4" w:rsidRDefault="00D11456" w:rsidP="00D114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II. Особенности режима рабочего времени учителей,</w:t>
      </w:r>
    </w:p>
    <w:p w:rsidR="00D11456" w:rsidRPr="008965C4" w:rsidRDefault="00D11456" w:rsidP="00D114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преподавателей &lt;*&gt;, педагогов дополнительного образования,</w:t>
      </w:r>
    </w:p>
    <w:p w:rsidR="00D11456" w:rsidRPr="008965C4" w:rsidRDefault="00D11456" w:rsidP="00D114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старших педагогов дополнительного образования в период</w:t>
      </w:r>
    </w:p>
    <w:p w:rsidR="00D11456" w:rsidRPr="008965C4" w:rsidRDefault="00D11456" w:rsidP="00D114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учебного года, тренеров-преподавателей, старших</w:t>
      </w:r>
    </w:p>
    <w:p w:rsidR="00D11456" w:rsidRPr="008965C4" w:rsidRDefault="00D11456" w:rsidP="00D114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тренеров-преподавателей в период </w:t>
      </w:r>
      <w:proofErr w:type="gramStart"/>
      <w:r w:rsidRPr="008965C4">
        <w:rPr>
          <w:rFonts w:ascii="Times New Roman" w:hAnsi="Times New Roman"/>
          <w:sz w:val="24"/>
          <w:szCs w:val="24"/>
        </w:rPr>
        <w:t>тренировочного</w:t>
      </w:r>
      <w:proofErr w:type="gramEnd"/>
    </w:p>
    <w:p w:rsidR="00D11456" w:rsidRPr="008965C4" w:rsidRDefault="00D11456" w:rsidP="00D114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года или спортивного сезона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--------------------------------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 главе VII настоящих Особенностей.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8965C4">
        <w:rPr>
          <w:rFonts w:ascii="Times New Roman" w:hAnsi="Times New Roman"/>
          <w:sz w:val="24"/>
          <w:szCs w:val="24"/>
        </w:rPr>
        <w:t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приказом N 1601 (далее - нормируемая часть педагогической работы).</w:t>
      </w:r>
      <w:proofErr w:type="gramEnd"/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</w:t>
      </w:r>
      <w:r w:rsidRPr="008965C4">
        <w:rPr>
          <w:rFonts w:ascii="Times New Roman" w:hAnsi="Times New Roman"/>
          <w:sz w:val="24"/>
          <w:szCs w:val="24"/>
        </w:rPr>
        <w:lastRenderedPageBreak/>
        <w:t>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8965C4">
        <w:rPr>
          <w:rFonts w:ascii="Times New Roman" w:hAnsi="Times New Roman"/>
          <w:sz w:val="24"/>
          <w:szCs w:val="24"/>
        </w:rP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5C4">
        <w:rPr>
          <w:rFonts w:ascii="Times New Roman" w:hAnsi="Times New Roman"/>
          <w:sz w:val="24"/>
          <w:szCs w:val="24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8965C4">
        <w:rPr>
          <w:rFonts w:ascii="Times New Roman" w:hAnsi="Times New Roman"/>
          <w:sz w:val="24"/>
          <w:szCs w:val="24"/>
        </w:rPr>
        <w:t>дневников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обучающихся в электронной (либо в бумажной) форме;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Pr="008965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965C4">
        <w:rPr>
          <w:rFonts w:ascii="Times New Roman" w:hAnsi="Times New Roman"/>
          <w:sz w:val="24"/>
          <w:szCs w:val="24"/>
        </w:rPr>
        <w:t>;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5C4">
        <w:rPr>
          <w:rFonts w:ascii="Times New Roman" w:hAnsi="Times New Roman"/>
          <w:sz w:val="24"/>
          <w:szCs w:val="24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условий выполнения работ);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5C4">
        <w:rPr>
          <w:rFonts w:ascii="Times New Roman" w:hAnsi="Times New Roman"/>
          <w:sz w:val="24"/>
          <w:szCs w:val="24"/>
        </w:rPr>
        <w:lastRenderedPageBreak/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5C4">
        <w:rPr>
          <w:rFonts w:ascii="Times New Roman" w:hAnsi="Times New Roman"/>
          <w:sz w:val="24"/>
          <w:szCs w:val="24"/>
        </w:rP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 w:rsidRPr="008965C4">
        <w:rPr>
          <w:rFonts w:ascii="Times New Roman" w:hAnsi="Times New Roman"/>
          <w:sz w:val="24"/>
          <w:szCs w:val="24"/>
        </w:rPr>
        <w:t>тем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--------------------------------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5C4">
        <w:rPr>
          <w:rFonts w:ascii="Times New Roman" w:hAnsi="Times New Roman"/>
          <w:sz w:val="24"/>
          <w:szCs w:val="24"/>
        </w:rPr>
        <w:t>&lt;*&gt; См. часть 9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566;N 19, ст. 2289; N 22, ст. 2769; N 23, ст. 2930, ст. 2933; N 26, ст. 3388; N 30, ст. 4217, ст. 4257, ст. 4263; 2015, N 1, ст. 42, ст. 53, ст. 72; N 14, ст. 2008; N 27, ст. 3951, ст. 3989; N 29, ст. 4339, ст. 4364;N 51, ст. 7241; 2016, N 1, ст. 8, ст. 9, ст. 24, ст. 78; 2016, N 10, ст. 1320).</w:t>
      </w:r>
      <w:proofErr w:type="gramEnd"/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8965C4">
        <w:rPr>
          <w:rFonts w:ascii="Times New Roman" w:hAnsi="Times New Roman"/>
          <w:sz w:val="24"/>
          <w:szCs w:val="24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lastRenderedPageBreak/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8965C4">
        <w:rPr>
          <w:rFonts w:ascii="Times New Roman" w:hAnsi="Times New Roman"/>
          <w:sz w:val="24"/>
          <w:szCs w:val="24"/>
        </w:rPr>
        <w:t>Режим рабочего времени учителей 1-х классов определяется с учетом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санитарноговрача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65C4">
        <w:rPr>
          <w:rFonts w:ascii="Times New Roman" w:hAnsi="Times New Roman"/>
          <w:sz w:val="24"/>
          <w:szCs w:val="24"/>
        </w:rPr>
        <w:t>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40154), предусматривающих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65C4">
        <w:rPr>
          <w:rFonts w:ascii="Times New Roman" w:hAnsi="Times New Roman"/>
          <w:sz w:val="24"/>
          <w:szCs w:val="24"/>
        </w:rPr>
        <w:t>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Указанный режим обучения на порядке определения учебной нагрузки и оплате труда учителей не отражается.</w:t>
      </w:r>
    </w:p>
    <w:p w:rsidR="00D11456" w:rsidRPr="008965C4" w:rsidRDefault="00D11456" w:rsidP="00D114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III. Разделение рабочего дня на части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 w:rsidRPr="008965C4">
        <w:rPr>
          <w:rFonts w:ascii="Times New Roman" w:hAnsi="Times New Roman"/>
          <w:sz w:val="24"/>
          <w:szCs w:val="24"/>
        </w:rPr>
        <w:t>для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обучающихся.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8965C4">
        <w:rPr>
          <w:rFonts w:ascii="Times New Roman" w:hAnsi="Times New Roman"/>
          <w:sz w:val="24"/>
          <w:szCs w:val="24"/>
        </w:rP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lastRenderedPageBreak/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</w:t>
      </w:r>
      <w:proofErr w:type="gramStart"/>
      <w:r w:rsidRPr="008965C4">
        <w:rPr>
          <w:rFonts w:ascii="Times New Roman" w:hAnsi="Times New Roman"/>
          <w:sz w:val="24"/>
          <w:szCs w:val="24"/>
        </w:rPr>
        <w:t>тем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IV. Режим рабочего времени педагогических работников</w:t>
      </w:r>
    </w:p>
    <w:p w:rsidR="00D11456" w:rsidRPr="008965C4" w:rsidRDefault="00D11456" w:rsidP="00D114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и иных работников в каникулярное время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965C4">
        <w:rPr>
          <w:rFonts w:ascii="Times New Roman" w:hAnsi="Times New Roman"/>
          <w:sz w:val="24"/>
          <w:szCs w:val="24"/>
        </w:rP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8965C4">
        <w:rPr>
          <w:rFonts w:ascii="Times New Roman" w:hAnsi="Times New Roman"/>
          <w:sz w:val="24"/>
          <w:szCs w:val="24"/>
        </w:rPr>
        <w:t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пунктом 2.3 настоящих Особенностей (при условии, что выполнение таких работ планируется в каникулярное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время).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5C4">
        <w:rPr>
          <w:rFonts w:ascii="Times New Roman" w:hAnsi="Times New Roman"/>
          <w:b/>
          <w:sz w:val="24"/>
          <w:szCs w:val="24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5C4">
        <w:rPr>
          <w:rFonts w:ascii="Times New Roman" w:hAnsi="Times New Roman"/>
          <w:b/>
          <w:sz w:val="24"/>
          <w:szCs w:val="24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8965C4">
        <w:rPr>
          <w:rFonts w:ascii="Times New Roman" w:hAnsi="Times New Roman"/>
          <w:sz w:val="24"/>
          <w:szCs w:val="24"/>
        </w:rPr>
        <w:t xml:space="preserve"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</w:t>
      </w:r>
      <w:r w:rsidRPr="008965C4">
        <w:rPr>
          <w:rFonts w:ascii="Times New Roman" w:hAnsi="Times New Roman"/>
          <w:sz w:val="24"/>
          <w:szCs w:val="24"/>
        </w:rPr>
        <w:lastRenderedPageBreak/>
        <w:t>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4.5. Режим рабочего времени руководителей образовательных организаций, должности которых поименованы в разделе II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V. Режим рабочего времени педагогических работников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и иных работников в периоды отмены (приостановки)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65C4">
        <w:rPr>
          <w:rFonts w:ascii="Times New Roman" w:hAnsi="Times New Roman"/>
          <w:sz w:val="24"/>
          <w:szCs w:val="24"/>
        </w:rPr>
        <w:t>для обучающихся занятий (деятельности организации</w:t>
      </w:r>
      <w:proofErr w:type="gramEnd"/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по реализации образовательной программы, по присмотру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и уходу за детьми) по </w:t>
      </w:r>
      <w:proofErr w:type="gramStart"/>
      <w:r w:rsidRPr="008965C4">
        <w:rPr>
          <w:rFonts w:ascii="Times New Roman" w:hAnsi="Times New Roman"/>
          <w:sz w:val="24"/>
          <w:szCs w:val="24"/>
        </w:rPr>
        <w:t>санитарно-эпидемиологическим</w:t>
      </w:r>
      <w:proofErr w:type="gramEnd"/>
      <w:r w:rsidRPr="008965C4">
        <w:rPr>
          <w:rFonts w:ascii="Times New Roman" w:hAnsi="Times New Roman"/>
          <w:sz w:val="24"/>
          <w:szCs w:val="24"/>
        </w:rPr>
        <w:t>,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климатическим и другим основаниям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5.2. В периоды, указанные в пункте 5.1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VI. Режим рабочего времени педагогических работников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и иных работников организаций, осуществляющих лечение,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оздоровление и (или) отдых, организаций, осуществляющих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социальное обслуживание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8965C4">
        <w:rPr>
          <w:rFonts w:ascii="Times New Roman" w:hAnsi="Times New Roman"/>
          <w:sz w:val="24"/>
          <w:szCs w:val="24"/>
        </w:rP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lastRenderedPageBreak/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8965C4">
        <w:rPr>
          <w:rFonts w:ascii="Times New Roman" w:hAnsi="Times New Roman"/>
          <w:sz w:val="24"/>
          <w:szCs w:val="24"/>
        </w:rPr>
        <w:t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</w:t>
      </w:r>
      <w:proofErr w:type="gramEnd"/>
      <w:r w:rsidRPr="008965C4">
        <w:rPr>
          <w:rFonts w:ascii="Times New Roman" w:hAnsi="Times New Roman"/>
          <w:sz w:val="24"/>
          <w:szCs w:val="24"/>
        </w:rPr>
        <w:t>.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VII. Режим рабочего времени педагогических работников,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65C4">
        <w:rPr>
          <w:rFonts w:ascii="Times New Roman" w:hAnsi="Times New Roman"/>
          <w:sz w:val="24"/>
          <w:szCs w:val="24"/>
        </w:rPr>
        <w:t>отнесенных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к профессорско-преподавательскому составу,</w:t>
      </w:r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организаций, реализующих образовательные программы </w:t>
      </w:r>
      <w:proofErr w:type="gramStart"/>
      <w:r w:rsidRPr="008965C4">
        <w:rPr>
          <w:rFonts w:ascii="Times New Roman" w:hAnsi="Times New Roman"/>
          <w:sz w:val="24"/>
          <w:szCs w:val="24"/>
        </w:rPr>
        <w:t>высшего</w:t>
      </w:r>
      <w:proofErr w:type="gramEnd"/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образования и дополнительные профессиональные программы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8965C4">
        <w:rPr>
          <w:rFonts w:ascii="Times New Roman" w:hAnsi="Times New Roman"/>
          <w:sz w:val="24"/>
          <w:szCs w:val="24"/>
        </w:rP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965C4">
        <w:rPr>
          <w:rFonts w:ascii="Times New Roman" w:hAnsi="Times New Roman"/>
          <w:sz w:val="24"/>
          <w:szCs w:val="24"/>
        </w:rP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7.2. Режим выполнения преподавательской работы регулируется расписанием занятий.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8965C4">
        <w:rPr>
          <w:rFonts w:ascii="Times New Roman" w:hAnsi="Times New Roman"/>
          <w:sz w:val="24"/>
          <w:szCs w:val="24"/>
        </w:rPr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 w:rsidRPr="008965C4">
        <w:rPr>
          <w:rFonts w:ascii="Times New Roman" w:hAnsi="Times New Roman"/>
          <w:sz w:val="24"/>
          <w:szCs w:val="24"/>
        </w:rPr>
        <w:t>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7.4. </w:t>
      </w:r>
      <w:proofErr w:type="gramStart"/>
      <w:r w:rsidRPr="008965C4">
        <w:rPr>
          <w:rFonts w:ascii="Times New Roman" w:hAnsi="Times New Roman"/>
          <w:sz w:val="24"/>
          <w:szCs w:val="24"/>
        </w:rPr>
        <w:t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пункте 7.1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lastRenderedPageBreak/>
        <w:t xml:space="preserve">VIII. Регулирование рабочего времени </w:t>
      </w:r>
      <w:proofErr w:type="gramStart"/>
      <w:r w:rsidRPr="008965C4">
        <w:rPr>
          <w:rFonts w:ascii="Times New Roman" w:hAnsi="Times New Roman"/>
          <w:sz w:val="24"/>
          <w:szCs w:val="24"/>
        </w:rPr>
        <w:t>отдельных</w:t>
      </w:r>
      <w:proofErr w:type="gramEnd"/>
    </w:p>
    <w:p w:rsidR="00D11456" w:rsidRPr="008965C4" w:rsidRDefault="00D11456" w:rsidP="00D11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педагогических работников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D11456" w:rsidRPr="008965C4" w:rsidRDefault="00D11456" w:rsidP="00D114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5C4">
        <w:rPr>
          <w:rFonts w:ascii="Times New Roman" w:hAnsi="Times New Roman"/>
          <w:sz w:val="24"/>
          <w:szCs w:val="24"/>
        </w:rPr>
        <w:t xml:space="preserve">8.2. </w:t>
      </w:r>
      <w:proofErr w:type="gramStart"/>
      <w:r w:rsidRPr="008965C4">
        <w:rPr>
          <w:rFonts w:ascii="Times New Roman" w:hAnsi="Times New Roman"/>
          <w:sz w:val="24"/>
          <w:szCs w:val="24"/>
        </w:rPr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  <w:proofErr w:type="gramEnd"/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5C4">
        <w:rPr>
          <w:rFonts w:ascii="Times New Roman" w:hAnsi="Times New Roman"/>
          <w:sz w:val="24"/>
          <w:szCs w:val="24"/>
        </w:rP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</w:t>
      </w:r>
      <w:proofErr w:type="gramEnd"/>
      <w:r w:rsidRPr="008965C4">
        <w:rPr>
          <w:rFonts w:ascii="Times New Roman" w:hAnsi="Times New Roman"/>
          <w:sz w:val="24"/>
          <w:szCs w:val="24"/>
        </w:rPr>
        <w:t xml:space="preserve"> нормативными актами.</w:t>
      </w:r>
    </w:p>
    <w:p w:rsidR="00D11456" w:rsidRPr="008965C4" w:rsidRDefault="00D11456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0EAC" w:rsidRPr="008965C4" w:rsidRDefault="00920EAC" w:rsidP="00D114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0EAC" w:rsidRPr="008965C4" w:rsidSect="0023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56"/>
    <w:rsid w:val="00235F71"/>
    <w:rsid w:val="00267265"/>
    <w:rsid w:val="00676327"/>
    <w:rsid w:val="008965C4"/>
    <w:rsid w:val="00920EAC"/>
    <w:rsid w:val="00D11456"/>
    <w:rsid w:val="00D4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Ольга Юрьевна</dc:creator>
  <cp:lastModifiedBy>CRO_c303_02</cp:lastModifiedBy>
  <cp:revision>2</cp:revision>
  <dcterms:created xsi:type="dcterms:W3CDTF">2016-06-21T10:27:00Z</dcterms:created>
  <dcterms:modified xsi:type="dcterms:W3CDTF">2016-06-21T10:27:00Z</dcterms:modified>
</cp:coreProperties>
</file>