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C9" w:rsidRDefault="005703C9" w:rsidP="00570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пороге школы.</w:t>
      </w:r>
    </w:p>
    <w:p w:rsidR="005703C9" w:rsidRPr="005703C9" w:rsidRDefault="005703C9" w:rsidP="005703C9">
      <w:pPr>
        <w:jc w:val="both"/>
        <w:rPr>
          <w:rFonts w:ascii="Times New Roman" w:hAnsi="Times New Roman" w:cs="Times New Roman"/>
          <w:sz w:val="28"/>
          <w:szCs w:val="28"/>
        </w:rPr>
      </w:pPr>
      <w:r w:rsidRPr="005703C9">
        <w:rPr>
          <w:rFonts w:ascii="Times New Roman" w:hAnsi="Times New Roman" w:cs="Times New Roman"/>
          <w:sz w:val="28"/>
          <w:szCs w:val="28"/>
        </w:rPr>
        <w:t xml:space="preserve">     Как известно, выпуск из детского сада и поступление в школу сопровождается стрессом для детей и их родителей. Для того чтобы этот переход проходил максимально мягко для обеих сторон, старайтесь придерживаться следующих моментов:</w:t>
      </w:r>
    </w:p>
    <w:p w:rsidR="00000000" w:rsidRPr="005703C9" w:rsidRDefault="005703C9" w:rsidP="005703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3C9">
        <w:rPr>
          <w:rFonts w:ascii="Times New Roman" w:hAnsi="Times New Roman" w:cs="Times New Roman"/>
          <w:sz w:val="28"/>
          <w:szCs w:val="28"/>
        </w:rPr>
        <w:t xml:space="preserve">Рассказывайте ребенку максимально много о школе: что там есть, какие там кабинеты, оборудование, кто там работает. Вспомните свои </w:t>
      </w:r>
      <w:r w:rsidRPr="005703C9">
        <w:rPr>
          <w:rFonts w:ascii="Times New Roman" w:hAnsi="Times New Roman" w:cs="Times New Roman"/>
          <w:sz w:val="28"/>
          <w:szCs w:val="28"/>
          <w:u w:val="single"/>
        </w:rPr>
        <w:t>положительные</w:t>
      </w:r>
      <w:r w:rsidRPr="005703C9">
        <w:rPr>
          <w:rFonts w:ascii="Times New Roman" w:hAnsi="Times New Roman" w:cs="Times New Roman"/>
          <w:sz w:val="28"/>
          <w:szCs w:val="28"/>
        </w:rPr>
        <w:t xml:space="preserve"> впечатления о школе</w:t>
      </w:r>
      <w:r w:rsidRPr="005703C9">
        <w:rPr>
          <w:rFonts w:ascii="Times New Roman" w:hAnsi="Times New Roman" w:cs="Times New Roman"/>
          <w:sz w:val="28"/>
          <w:szCs w:val="28"/>
        </w:rPr>
        <w:t>, о друзьях, о мероприятиях и расскажите,</w:t>
      </w:r>
      <w:r w:rsidRPr="005703C9">
        <w:rPr>
          <w:rFonts w:ascii="Times New Roman" w:hAnsi="Times New Roman" w:cs="Times New Roman"/>
          <w:sz w:val="28"/>
          <w:szCs w:val="28"/>
        </w:rPr>
        <w:t xml:space="preserve"> о них будущему первокласснику.</w:t>
      </w:r>
    </w:p>
    <w:p w:rsidR="00000000" w:rsidRPr="005703C9" w:rsidRDefault="005703C9" w:rsidP="005703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3C9">
        <w:rPr>
          <w:rFonts w:ascii="Times New Roman" w:hAnsi="Times New Roman" w:cs="Times New Roman"/>
          <w:sz w:val="28"/>
          <w:szCs w:val="28"/>
        </w:rPr>
        <w:t>Не предъявляйте по отношению к ребенку слишком завышенные требования. В момент посещения подготовительной группы, родители начинают активно занима</w:t>
      </w:r>
      <w:r w:rsidRPr="005703C9">
        <w:rPr>
          <w:rFonts w:ascii="Times New Roman" w:hAnsi="Times New Roman" w:cs="Times New Roman"/>
          <w:sz w:val="28"/>
          <w:szCs w:val="28"/>
        </w:rPr>
        <w:t>ться познавательным развитием ребенка, нагружают его дополнительными занятиями в центрах  по подготовке к школе, усиливают контроль над его навыками письма и счета, оказывают давление по поводу его дальнейшего обучения в школе. Это вызывает тревожность, не</w:t>
      </w:r>
      <w:r w:rsidRPr="005703C9">
        <w:rPr>
          <w:rFonts w:ascii="Times New Roman" w:hAnsi="Times New Roman" w:cs="Times New Roman"/>
          <w:sz w:val="28"/>
          <w:szCs w:val="28"/>
        </w:rPr>
        <w:t>рвозность  у ребенка и приводит к отказу от выполнения предложенных заданий. Поэтому готовить ребенка к школе надо заранее, а не в последний год посещения дошкольного учреждения. Играйте в игры для развития познавательных процессов, лепите, рисуйте, активн</w:t>
      </w:r>
      <w:r w:rsidRPr="005703C9">
        <w:rPr>
          <w:rFonts w:ascii="Times New Roman" w:hAnsi="Times New Roman" w:cs="Times New Roman"/>
          <w:sz w:val="28"/>
          <w:szCs w:val="28"/>
        </w:rPr>
        <w:t>о развивайте мелкую моторику, развивайте кругозор ребенка, и тогда ему не понадобится усиленная подготовка перед школой.</w:t>
      </w:r>
    </w:p>
    <w:p w:rsidR="00000000" w:rsidRPr="005703C9" w:rsidRDefault="005703C9" w:rsidP="005703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3C9">
        <w:rPr>
          <w:rFonts w:ascii="Times New Roman" w:hAnsi="Times New Roman" w:cs="Times New Roman"/>
          <w:sz w:val="28"/>
          <w:szCs w:val="28"/>
        </w:rPr>
        <w:t xml:space="preserve">Развивайте положительную самооценку: «Как быстро ты справился с этим заданием!», «Ты очень многому научился, поэтому легко выполнишь </w:t>
      </w:r>
      <w:r w:rsidRPr="005703C9">
        <w:rPr>
          <w:rFonts w:ascii="Times New Roman" w:hAnsi="Times New Roman" w:cs="Times New Roman"/>
          <w:sz w:val="28"/>
          <w:szCs w:val="28"/>
        </w:rPr>
        <w:t>все школьные уроки!».</w:t>
      </w:r>
    </w:p>
    <w:p w:rsidR="00000000" w:rsidRPr="005703C9" w:rsidRDefault="005703C9" w:rsidP="005703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3C9">
        <w:rPr>
          <w:rFonts w:ascii="Times New Roman" w:hAnsi="Times New Roman" w:cs="Times New Roman"/>
          <w:sz w:val="28"/>
          <w:szCs w:val="28"/>
        </w:rPr>
        <w:t xml:space="preserve">Научитесь слушать своего ребенка, активно поддерживайте с ним беседу, задавайте вопросы, обсуждайте разнообразные ситуации. Не пытайтесь отделаться банальным: «Угу! Молодец!». Постепенно ребенок просто перестанет искать в вас опору </w:t>
      </w:r>
      <w:r w:rsidRPr="005703C9">
        <w:rPr>
          <w:rFonts w:ascii="Times New Roman" w:hAnsi="Times New Roman" w:cs="Times New Roman"/>
          <w:sz w:val="28"/>
          <w:szCs w:val="28"/>
        </w:rPr>
        <w:t>и поддержку.</w:t>
      </w:r>
    </w:p>
    <w:p w:rsidR="00000000" w:rsidRPr="005703C9" w:rsidRDefault="005703C9" w:rsidP="005703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3C9">
        <w:rPr>
          <w:rFonts w:ascii="Times New Roman" w:hAnsi="Times New Roman" w:cs="Times New Roman"/>
          <w:sz w:val="28"/>
          <w:szCs w:val="28"/>
        </w:rPr>
        <w:t>Не показывайте  ребенку свое беспокойство и тревогу. Чем спокойней будут родители, тем легче будет ребенку привыкнуть к новым условиям.</w:t>
      </w:r>
    </w:p>
    <w:p w:rsidR="00000000" w:rsidRPr="005703C9" w:rsidRDefault="005703C9" w:rsidP="005703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3C9">
        <w:rPr>
          <w:rFonts w:ascii="Times New Roman" w:hAnsi="Times New Roman" w:cs="Times New Roman"/>
          <w:sz w:val="28"/>
          <w:szCs w:val="28"/>
        </w:rPr>
        <w:t>Учите ребенка самостоятельности! Очень многое он может сделать сам, не отнимайте у него эту возможность</w:t>
      </w:r>
      <w:r w:rsidRPr="005703C9">
        <w:rPr>
          <w:rFonts w:ascii="Times New Roman" w:hAnsi="Times New Roman" w:cs="Times New Roman"/>
          <w:sz w:val="28"/>
          <w:szCs w:val="28"/>
        </w:rPr>
        <w:t>.</w:t>
      </w:r>
    </w:p>
    <w:p w:rsidR="00DA1138" w:rsidRPr="005703C9" w:rsidRDefault="005703C9" w:rsidP="00570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3C9">
        <w:rPr>
          <w:rFonts w:ascii="Times New Roman" w:hAnsi="Times New Roman" w:cs="Times New Roman"/>
          <w:sz w:val="28"/>
          <w:szCs w:val="28"/>
        </w:rPr>
        <w:t>Предоставьте ребенку его личное время, когда он сможет поиграть, погулять, отдохнуть. Впереди ребенка ждет масса новых впечатлений, которые будут отнимать  много энергии, а для ее восстановления иногда важно побыть одному и поделать то, что хочется.</w:t>
      </w:r>
    </w:p>
    <w:sectPr w:rsidR="00DA1138" w:rsidRPr="005703C9" w:rsidSect="00570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2FF"/>
    <w:multiLevelType w:val="hybridMultilevel"/>
    <w:tmpl w:val="B9709B98"/>
    <w:lvl w:ilvl="0" w:tplc="812C0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AD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63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C8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4B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0B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8A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C7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70E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3C9"/>
    <w:rsid w:val="0006434C"/>
    <w:rsid w:val="005703C9"/>
    <w:rsid w:val="00DA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9603">
          <w:marLeft w:val="619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378">
          <w:marLeft w:val="619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51">
          <w:marLeft w:val="619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361">
          <w:marLeft w:val="619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211">
          <w:marLeft w:val="619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272">
          <w:marLeft w:val="619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cp:lastPrinted>2021-04-22T09:56:00Z</cp:lastPrinted>
  <dcterms:created xsi:type="dcterms:W3CDTF">2021-04-22T09:53:00Z</dcterms:created>
  <dcterms:modified xsi:type="dcterms:W3CDTF">2021-04-22T09:58:00Z</dcterms:modified>
</cp:coreProperties>
</file>